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F3" w:rsidRDefault="005003F3" w:rsidP="005003F3">
      <w:pPr>
        <w:spacing w:before="100" w:beforeAutospacing="1" w:after="100" w:afterAutospacing="1"/>
        <w:ind w:firstLine="624"/>
        <w:contextualSpacing/>
        <w:rPr>
          <w:rFonts w:ascii="Times New Roman" w:hAnsi="Times New Roman" w:cs="Times New Roman"/>
        </w:rPr>
      </w:pPr>
      <w: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УТВЕРЖДЕНО</w:t>
      </w:r>
      <w:bookmarkStart w:id="0" w:name="_GoBack"/>
      <w:bookmarkEnd w:id="0"/>
    </w:p>
    <w:p w:rsidR="005003F3" w:rsidRDefault="005003F3" w:rsidP="005003F3">
      <w:pPr>
        <w:spacing w:before="100" w:beforeAutospacing="1" w:after="100" w:afterAutospacing="1"/>
        <w:ind w:right="-643" w:firstLine="624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FE0A23">
        <w:rPr>
          <w:rFonts w:ascii="Times New Roman" w:hAnsi="Times New Roman" w:cs="Times New Roman"/>
        </w:rPr>
        <w:t xml:space="preserve"> </w:t>
      </w:r>
      <w:r w:rsidR="001D3F9B">
        <w:rPr>
          <w:rFonts w:ascii="Times New Roman" w:hAnsi="Times New Roman" w:cs="Times New Roman"/>
        </w:rPr>
        <w:t>Заведующий</w:t>
      </w:r>
      <w:r>
        <w:rPr>
          <w:rFonts w:ascii="Times New Roman" w:hAnsi="Times New Roman" w:cs="Times New Roman"/>
        </w:rPr>
        <w:t xml:space="preserve"> МБДОУ</w:t>
      </w:r>
    </w:p>
    <w:p w:rsidR="005003F3" w:rsidRDefault="005003F3" w:rsidP="005003F3">
      <w:pPr>
        <w:spacing w:before="100" w:beforeAutospacing="1" w:after="100" w:afterAutospacing="1"/>
        <w:ind w:right="-1349" w:firstLine="62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E0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“Детский сад №5 ’’Соколенок’’</w:t>
      </w:r>
    </w:p>
    <w:p w:rsidR="005003F3" w:rsidRDefault="005003F3" w:rsidP="005003F3">
      <w:pPr>
        <w:spacing w:before="100" w:beforeAutospacing="1" w:after="100" w:afterAutospacing="1"/>
        <w:ind w:firstLine="62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FE0A2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с.Владиславовка’’</w:t>
      </w:r>
    </w:p>
    <w:p w:rsidR="005003F3" w:rsidRDefault="005003F3" w:rsidP="005003F3">
      <w:pPr>
        <w:spacing w:before="100" w:beforeAutospacing="1" w:after="100" w:afterAutospacing="1"/>
        <w:ind w:left="2019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FE0A2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  <w:u w:val="single"/>
        </w:rPr>
        <w:t>О.В. Ковальчук</w:t>
      </w:r>
    </w:p>
    <w:p w:rsidR="00FE0A23" w:rsidRPr="00FE0A23" w:rsidRDefault="00FE0A23" w:rsidP="005003F3">
      <w:pPr>
        <w:spacing w:before="100" w:beforeAutospacing="1" w:after="100" w:afterAutospacing="1"/>
        <w:ind w:left="2019"/>
        <w:contextualSpacing/>
        <w:rPr>
          <w:rFonts w:ascii="Times New Roman" w:hAnsi="Times New Roman" w:cs="Times New Roman"/>
        </w:rPr>
      </w:pPr>
      <w:r w:rsidRPr="00FE0A2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E0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E0A23">
        <w:rPr>
          <w:rFonts w:ascii="Times New Roman" w:hAnsi="Times New Roman" w:cs="Times New Roman"/>
        </w:rPr>
        <w:t>риказ №</w:t>
      </w:r>
      <w:r w:rsidR="001D3F9B">
        <w:rPr>
          <w:rFonts w:ascii="Times New Roman" w:hAnsi="Times New Roman" w:cs="Times New Roman"/>
        </w:rPr>
        <w:t>______ от « __   »____2022</w:t>
      </w:r>
      <w:r>
        <w:rPr>
          <w:rFonts w:ascii="Times New Roman" w:hAnsi="Times New Roman" w:cs="Times New Roman"/>
        </w:rPr>
        <w:t>г.</w:t>
      </w:r>
    </w:p>
    <w:p w:rsidR="005003F3" w:rsidRDefault="005003F3" w:rsidP="005003F3">
      <w:pPr>
        <w:pStyle w:val="20"/>
        <w:shd w:val="clear" w:color="auto" w:fill="auto"/>
        <w:ind w:left="320" w:firstLine="0"/>
        <w:rPr>
          <w:b w:val="0"/>
        </w:rPr>
      </w:pPr>
    </w:p>
    <w:p w:rsidR="00FE0A23" w:rsidRDefault="00FE0A23" w:rsidP="005003F3">
      <w:pPr>
        <w:pStyle w:val="20"/>
        <w:shd w:val="clear" w:color="auto" w:fill="auto"/>
        <w:ind w:left="320" w:firstLine="0"/>
        <w:rPr>
          <w:b w:val="0"/>
        </w:rPr>
      </w:pPr>
    </w:p>
    <w:p w:rsidR="00FE0A23" w:rsidRDefault="00FE0A23" w:rsidP="005003F3">
      <w:pPr>
        <w:pStyle w:val="20"/>
        <w:shd w:val="clear" w:color="auto" w:fill="auto"/>
        <w:ind w:left="320" w:firstLine="0"/>
      </w:pPr>
    </w:p>
    <w:p w:rsidR="005003F3" w:rsidRDefault="005003F3" w:rsidP="005003F3">
      <w:pPr>
        <w:pStyle w:val="20"/>
        <w:shd w:val="clear" w:color="auto" w:fill="auto"/>
        <w:ind w:left="320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504190</wp:posOffset>
                </wp:positionH>
                <wp:positionV relativeFrom="margin">
                  <wp:posOffset>-44450</wp:posOffset>
                </wp:positionV>
                <wp:extent cx="4972050" cy="171450"/>
                <wp:effectExtent l="0" t="3175" r="635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3F3" w:rsidRDefault="005003F3" w:rsidP="005003F3">
                            <w:pPr>
                              <w:pStyle w:val="20"/>
                              <w:shd w:val="clear" w:color="auto" w:fill="auto"/>
                              <w:ind w:right="10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.7pt;margin-top:-3.5pt;width:391.5pt;height:13.5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" filled="f" stroked="f">
                <v:textbox style="mso-fit-shape-to-text:t" inset="0,0,0,0">
                  <w:txbxContent>
                    <w:p w:rsidR="005003F3" w:rsidRDefault="005003F3" w:rsidP="005003F3">
                      <w:pPr>
                        <w:pStyle w:val="20"/>
                        <w:shd w:val="clear" w:color="auto" w:fill="auto"/>
                        <w:ind w:right="100" w:firstLine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color w:val="000000"/>
        </w:rPr>
        <w:t>ПОЛОЖЕНИЕ</w:t>
      </w:r>
    </w:p>
    <w:p w:rsidR="005003F3" w:rsidRDefault="005003F3" w:rsidP="005003F3">
      <w:pPr>
        <w:pStyle w:val="20"/>
        <w:shd w:val="clear" w:color="auto" w:fill="auto"/>
        <w:ind w:left="320" w:firstLine="0"/>
      </w:pPr>
      <w:r>
        <w:rPr>
          <w:color w:val="000000"/>
        </w:rPr>
        <w:t>о консультационном центре для родителей по вопросам воспитания и</w:t>
      </w:r>
    </w:p>
    <w:p w:rsidR="005003F3" w:rsidRDefault="005003F3" w:rsidP="005003F3">
      <w:pPr>
        <w:pStyle w:val="20"/>
        <w:shd w:val="clear" w:color="auto" w:fill="auto"/>
        <w:spacing w:after="319"/>
        <w:ind w:left="320" w:firstLine="0"/>
      </w:pPr>
      <w:r>
        <w:rPr>
          <w:color w:val="000000"/>
        </w:rPr>
        <w:t>обучения не</w:t>
      </w:r>
      <w:r>
        <w:t>совершеннолетних детей в МБДОУ “</w:t>
      </w:r>
      <w:r>
        <w:rPr>
          <w:color w:val="000000"/>
        </w:rPr>
        <w:t>Детский сад</w:t>
      </w:r>
      <w:r>
        <w:t xml:space="preserve"> №5 “Соколенок’’</w:t>
      </w:r>
      <w:r>
        <w:rPr>
          <w:color w:val="000000"/>
        </w:rPr>
        <w:t xml:space="preserve"> </w:t>
      </w:r>
      <w:r>
        <w:t xml:space="preserve">с.Владиславовка” Кировского </w:t>
      </w:r>
      <w:r>
        <w:rPr>
          <w:color w:val="000000"/>
        </w:rPr>
        <w:t>района Республики Крым</w:t>
      </w:r>
    </w:p>
    <w:p w:rsidR="005003F3" w:rsidRDefault="005003F3" w:rsidP="005003F3">
      <w:pPr>
        <w:pStyle w:val="10"/>
        <w:keepNext/>
        <w:keepLines/>
        <w:shd w:val="clear" w:color="auto" w:fill="auto"/>
        <w:spacing w:before="0" w:after="207" w:line="250" w:lineRule="exact"/>
        <w:ind w:left="320"/>
        <w:rPr>
          <w:i w:val="0"/>
          <w:sz w:val="24"/>
          <w:szCs w:val="24"/>
        </w:rPr>
      </w:pPr>
      <w:bookmarkStart w:id="1" w:name="bookmark0"/>
      <w:r>
        <w:rPr>
          <w:rStyle w:val="12"/>
          <w:b/>
          <w:bCs/>
          <w:sz w:val="24"/>
          <w:szCs w:val="24"/>
        </w:rPr>
        <w:t>1.</w:t>
      </w:r>
      <w:r>
        <w:rPr>
          <w:i w:val="0"/>
          <w:color w:val="000000"/>
          <w:sz w:val="24"/>
          <w:szCs w:val="24"/>
        </w:rPr>
        <w:t>Общие положения</w:t>
      </w:r>
      <w:bookmarkEnd w:id="1"/>
    </w:p>
    <w:p w:rsidR="005003F3" w:rsidRDefault="005003F3" w:rsidP="005003F3">
      <w:pPr>
        <w:pStyle w:val="30"/>
        <w:shd w:val="clear" w:color="auto" w:fill="auto"/>
        <w:spacing w:before="0"/>
        <w:ind w:left="20" w:right="340"/>
        <w:rPr>
          <w:sz w:val="24"/>
          <w:szCs w:val="24"/>
        </w:rPr>
      </w:pPr>
      <w:r>
        <w:rPr>
          <w:color w:val="000000"/>
        </w:rPr>
        <w:t>1.1 Настоящее положение разработано в соответствии с Федеральным законом от 29.12.2012 г. № 273-ФЭ «Об образовании в Российской Федерации», на основании письма Министерства образования, науки и молодежи Республики Крым от 03.06.2019 № 01-14/1493 об организации работы по созданию консультационных центров</w:t>
      </w:r>
      <w:r>
        <w:t xml:space="preserve"> в образовательных организациях.</w:t>
      </w:r>
      <w:r>
        <w:rPr>
          <w:color w:val="000000"/>
        </w:rPr>
        <w:t xml:space="preserve"> </w:t>
      </w:r>
    </w:p>
    <w:p w:rsidR="005003F3" w:rsidRDefault="005003F3" w:rsidP="005003F3">
      <w:pPr>
        <w:pStyle w:val="30"/>
        <w:numPr>
          <w:ilvl w:val="0"/>
          <w:numId w:val="1"/>
        </w:numPr>
        <w:shd w:val="clear" w:color="auto" w:fill="auto"/>
        <w:tabs>
          <w:tab w:val="left" w:pos="1035"/>
        </w:tabs>
        <w:spacing w:before="0"/>
        <w:ind w:left="20" w:right="340" w:firstLine="580"/>
      </w:pPr>
      <w:r>
        <w:rPr>
          <w:color w:val="000000"/>
        </w:rPr>
        <w:t>Положение определяет порядок организации деятельности консультационного центра для родителей по вопросам воспитания и обучения детей в Муниципальном бюджетном дошколь</w:t>
      </w:r>
      <w:r>
        <w:t xml:space="preserve">ном образовательном учреждении “Детский сад “Соколенок” с.Владиславовка” Кировского </w:t>
      </w:r>
      <w:r>
        <w:rPr>
          <w:color w:val="000000"/>
        </w:rPr>
        <w:t>района Республики Крым (далее - Центр).</w:t>
      </w:r>
    </w:p>
    <w:p w:rsidR="005003F3" w:rsidRDefault="005003F3" w:rsidP="005003F3">
      <w:pPr>
        <w:pStyle w:val="30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left="20" w:right="340" w:firstLine="580"/>
      </w:pPr>
      <w:r>
        <w:rPr>
          <w:color w:val="000000"/>
        </w:rPr>
        <w:t>Положение регулирует и регламентирует отношения между</w:t>
      </w:r>
      <w:r>
        <w:t xml:space="preserve"> “Детским садом “Соколенок” с.Владиславовка” </w:t>
      </w:r>
      <w:r>
        <w:rPr>
          <w:color w:val="000000"/>
        </w:rPr>
        <w:t xml:space="preserve"> (далее - ДОУ) и родителями (законными представителями), в том числе неорганизованных детей, возникающие при оказании диагностической и консультативной помощи.</w:t>
      </w:r>
    </w:p>
    <w:p w:rsidR="005003F3" w:rsidRDefault="005003F3" w:rsidP="005003F3">
      <w:pPr>
        <w:pStyle w:val="30"/>
        <w:numPr>
          <w:ilvl w:val="0"/>
          <w:numId w:val="1"/>
        </w:numPr>
        <w:shd w:val="clear" w:color="auto" w:fill="auto"/>
        <w:tabs>
          <w:tab w:val="left" w:pos="1042"/>
        </w:tabs>
        <w:spacing w:before="0"/>
        <w:ind w:left="20" w:right="340" w:firstLine="580"/>
      </w:pPr>
      <w:r>
        <w:rPr>
          <w:color w:val="000000"/>
        </w:rPr>
        <w:t xml:space="preserve">Центр способствует реализации идей социального партнерства и повышению эффективности </w:t>
      </w:r>
      <w:proofErr w:type="spellStart"/>
      <w:r>
        <w:rPr>
          <w:color w:val="000000"/>
        </w:rPr>
        <w:t>воспитательно</w:t>
      </w:r>
      <w:proofErr w:type="spellEnd"/>
      <w:r>
        <w:t xml:space="preserve"> </w:t>
      </w:r>
      <w:proofErr w:type="gramStart"/>
      <w:r>
        <w:rPr>
          <w:color w:val="000000"/>
        </w:rPr>
        <w:t>-о</w:t>
      </w:r>
      <w:proofErr w:type="gramEnd"/>
      <w:r>
        <w:rPr>
          <w:color w:val="000000"/>
        </w:rPr>
        <w:t>бразовательного процесса в условиях ДОУ.</w:t>
      </w:r>
    </w:p>
    <w:p w:rsidR="005003F3" w:rsidRDefault="005003F3" w:rsidP="005003F3">
      <w:pPr>
        <w:pStyle w:val="30"/>
        <w:numPr>
          <w:ilvl w:val="0"/>
          <w:numId w:val="1"/>
        </w:numPr>
        <w:shd w:val="clear" w:color="auto" w:fill="auto"/>
        <w:tabs>
          <w:tab w:val="left" w:pos="989"/>
        </w:tabs>
        <w:spacing w:before="0"/>
        <w:ind w:left="20" w:firstLine="580"/>
      </w:pPr>
      <w:r>
        <w:rPr>
          <w:color w:val="000000"/>
        </w:rPr>
        <w:t>Центр является структурным подразделением ДОУ.</w:t>
      </w:r>
    </w:p>
    <w:p w:rsidR="005003F3" w:rsidRDefault="005003F3" w:rsidP="005003F3">
      <w:pPr>
        <w:pStyle w:val="3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319"/>
        <w:ind w:left="20" w:right="340" w:firstLine="580"/>
      </w:pPr>
      <w:r>
        <w:rPr>
          <w:color w:val="000000"/>
        </w:rPr>
        <w:t>Деятельность Центра регулируется настоящим Положением, Уставом ДОУ, договором между дошкольным учреждением и родителями (законными представителями).</w:t>
      </w:r>
    </w:p>
    <w:p w:rsidR="005003F3" w:rsidRDefault="005003F3" w:rsidP="005003F3">
      <w:pPr>
        <w:pStyle w:val="10"/>
        <w:keepNext/>
        <w:keepLines/>
        <w:shd w:val="clear" w:color="auto" w:fill="auto"/>
        <w:spacing w:before="0" w:after="204" w:line="250" w:lineRule="exact"/>
        <w:ind w:left="320"/>
      </w:pPr>
      <w:bookmarkStart w:id="2" w:name="bookmark1"/>
    </w:p>
    <w:p w:rsidR="005003F3" w:rsidRDefault="005003F3" w:rsidP="005003F3">
      <w:pPr>
        <w:pStyle w:val="10"/>
        <w:keepNext/>
        <w:keepLines/>
        <w:shd w:val="clear" w:color="auto" w:fill="auto"/>
        <w:spacing w:before="0" w:after="204" w:line="250" w:lineRule="exact"/>
        <w:ind w:left="3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2.</w:t>
      </w:r>
      <w:r>
        <w:rPr>
          <w:i w:val="0"/>
          <w:color w:val="000000"/>
          <w:sz w:val="24"/>
          <w:szCs w:val="24"/>
        </w:rPr>
        <w:t>Цели и задачи консультационного центра</w:t>
      </w:r>
      <w:bookmarkEnd w:id="2"/>
    </w:p>
    <w:p w:rsidR="005003F3" w:rsidRDefault="005003F3" w:rsidP="005003F3">
      <w:pPr>
        <w:pStyle w:val="30"/>
        <w:numPr>
          <w:ilvl w:val="0"/>
          <w:numId w:val="2"/>
        </w:numPr>
        <w:shd w:val="clear" w:color="auto" w:fill="auto"/>
        <w:tabs>
          <w:tab w:val="left" w:pos="1014"/>
        </w:tabs>
        <w:spacing w:before="0"/>
        <w:ind w:left="20" w:right="340" w:firstLine="580"/>
        <w:rPr>
          <w:sz w:val="24"/>
          <w:szCs w:val="24"/>
        </w:rPr>
      </w:pPr>
      <w:r>
        <w:rPr>
          <w:color w:val="000000"/>
        </w:rPr>
        <w:t>Центр создается с целью предоставления услуги по оказанию консультативной помощи семьям по вопросам их воспитания, обучения и развития ребенка.</w:t>
      </w:r>
    </w:p>
    <w:p w:rsidR="005003F3" w:rsidRDefault="005003F3" w:rsidP="005003F3">
      <w:pPr>
        <w:pStyle w:val="30"/>
        <w:numPr>
          <w:ilvl w:val="0"/>
          <w:numId w:val="2"/>
        </w:numPr>
        <w:shd w:val="clear" w:color="auto" w:fill="auto"/>
        <w:tabs>
          <w:tab w:val="left" w:pos="1025"/>
        </w:tabs>
        <w:spacing w:before="0"/>
        <w:ind w:left="20" w:firstLine="580"/>
      </w:pPr>
      <w:r>
        <w:rPr>
          <w:color w:val="000000"/>
        </w:rPr>
        <w:t>Основные задачи Центра:</w:t>
      </w:r>
    </w:p>
    <w:p w:rsidR="005003F3" w:rsidRDefault="005003F3" w:rsidP="005003F3">
      <w:pPr>
        <w:pStyle w:val="30"/>
        <w:numPr>
          <w:ilvl w:val="0"/>
          <w:numId w:val="3"/>
        </w:numPr>
        <w:shd w:val="clear" w:color="auto" w:fill="auto"/>
        <w:tabs>
          <w:tab w:val="left" w:pos="733"/>
        </w:tabs>
        <w:spacing w:before="0"/>
        <w:ind w:left="20" w:right="340" w:firstLine="580"/>
      </w:pPr>
      <w:r>
        <w:rPr>
          <w:color w:val="000000"/>
        </w:rPr>
        <w:t>оказание консультативной помощи родителям (законным представителям) по различным вопросам воспитания, обучения и развития ребенка;</w:t>
      </w:r>
      <w:r>
        <w:br w:type="page"/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30"/>
        </w:tabs>
        <w:ind w:left="20" w:right="20" w:firstLine="560"/>
      </w:pPr>
      <w:r>
        <w:rPr>
          <w:color w:val="000000"/>
        </w:rPr>
        <w:lastRenderedPageBreak/>
        <w:t>своевременное выявление детей, в том числе дошкольного возраста, с ограниченными возможностями здоровья с целью оказания им своевременной коррекционной помощи и поддержки;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14"/>
        </w:tabs>
        <w:ind w:left="20" w:firstLine="560"/>
      </w:pPr>
      <w:r>
        <w:rPr>
          <w:color w:val="000000"/>
        </w:rPr>
        <w:t>распознавание, диагностирование проблем в развитии детей;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ind w:left="20" w:right="20" w:firstLine="560"/>
      </w:pPr>
      <w:r>
        <w:rPr>
          <w:color w:val="000000"/>
        </w:rPr>
        <w:t>содействие в социализации детей дошкольного возраста, а также детей дошкольного возраста, не посещающих образовательные учреждения;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19"/>
        </w:tabs>
        <w:ind w:left="20" w:firstLine="560"/>
      </w:pPr>
      <w:r>
        <w:rPr>
          <w:color w:val="000000"/>
        </w:rPr>
        <w:t>обеспечение успешной адаптации детей при поступлении в ДОУ или школу;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spacing w:after="275"/>
        <w:ind w:left="20" w:right="20" w:firstLine="560"/>
      </w:pPr>
      <w:r>
        <w:rPr>
          <w:color w:val="000000"/>
        </w:rPr>
        <w:t>разработка индивидуальных рекомендаций по оказанию детям возможной психолого-педагогической помощи, организации их специального обучения и воспитания в семье; повышение информированности родителей (законных представителей) в вопросах воспитания, обучения и развития детей.</w:t>
      </w:r>
    </w:p>
    <w:p w:rsidR="005003F3" w:rsidRDefault="005003F3" w:rsidP="005003F3">
      <w:pPr>
        <w:pStyle w:val="22"/>
        <w:keepNext/>
        <w:keepLines/>
        <w:shd w:val="clear" w:color="auto" w:fill="auto"/>
        <w:spacing w:before="0" w:after="263" w:line="230" w:lineRule="exact"/>
        <w:ind w:left="40"/>
        <w:rPr>
          <w:i w:val="0"/>
          <w:sz w:val="24"/>
          <w:szCs w:val="24"/>
        </w:rPr>
      </w:pPr>
      <w:bookmarkStart w:id="3" w:name="bookmark2"/>
      <w:r>
        <w:rPr>
          <w:i w:val="0"/>
          <w:color w:val="000000"/>
          <w:sz w:val="24"/>
          <w:szCs w:val="24"/>
        </w:rPr>
        <w:t>3. Организация работы консультационного центра</w:t>
      </w:r>
      <w:bookmarkEnd w:id="3"/>
    </w:p>
    <w:p w:rsidR="005003F3" w:rsidRDefault="005003F3" w:rsidP="005003F3">
      <w:pPr>
        <w:pStyle w:val="11"/>
        <w:numPr>
          <w:ilvl w:val="0"/>
          <w:numId w:val="4"/>
        </w:numPr>
        <w:shd w:val="clear" w:color="auto" w:fill="auto"/>
        <w:tabs>
          <w:tab w:val="left" w:pos="1158"/>
        </w:tabs>
        <w:ind w:left="20" w:right="20" w:firstLine="560"/>
      </w:pPr>
      <w:r>
        <w:rPr>
          <w:color w:val="000000"/>
        </w:rPr>
        <w:t>Центр создается приказом заведующего по ДОУ и функционирует в соответствии с данным положением.</w:t>
      </w:r>
    </w:p>
    <w:p w:rsidR="005003F3" w:rsidRDefault="005003F3" w:rsidP="005003F3">
      <w:pPr>
        <w:pStyle w:val="11"/>
        <w:numPr>
          <w:ilvl w:val="0"/>
          <w:numId w:val="4"/>
        </w:numPr>
        <w:shd w:val="clear" w:color="auto" w:fill="auto"/>
        <w:tabs>
          <w:tab w:val="left" w:pos="1018"/>
        </w:tabs>
        <w:ind w:left="20" w:right="20" w:firstLine="560"/>
      </w:pPr>
      <w:r>
        <w:rPr>
          <w:color w:val="000000"/>
        </w:rPr>
        <w:t>Организация консультационной и педагогической помощи родителям (законным представителям) строится на основе их взаимодействия с педагогами ДОУ, назначенными приказом заведующего ДОУ. Для консультирования родителей могут привлекаться другие специалисты ДОУ.</w:t>
      </w:r>
    </w:p>
    <w:p w:rsidR="005003F3" w:rsidRDefault="005003F3" w:rsidP="005003F3">
      <w:pPr>
        <w:pStyle w:val="11"/>
        <w:numPr>
          <w:ilvl w:val="0"/>
          <w:numId w:val="4"/>
        </w:numPr>
        <w:shd w:val="clear" w:color="auto" w:fill="auto"/>
        <w:tabs>
          <w:tab w:val="left" w:pos="1498"/>
        </w:tabs>
        <w:ind w:left="20" w:right="20" w:firstLine="840"/>
      </w:pPr>
      <w:r>
        <w:rPr>
          <w:color w:val="000000"/>
        </w:rPr>
        <w:t>Координирует деятельность консультационного центра заместитель заведующего по ВМР на основании приказа заведующего ДОУ. Он несет ответственность в пределах своей компетенции за деятельность Центра.</w:t>
      </w:r>
    </w:p>
    <w:p w:rsidR="005003F3" w:rsidRDefault="005003F3" w:rsidP="005003F3">
      <w:pPr>
        <w:pStyle w:val="11"/>
        <w:numPr>
          <w:ilvl w:val="0"/>
          <w:numId w:val="4"/>
        </w:numPr>
        <w:shd w:val="clear" w:color="auto" w:fill="auto"/>
        <w:tabs>
          <w:tab w:val="left" w:pos="1225"/>
        </w:tabs>
        <w:ind w:left="20" w:right="20" w:firstLine="560"/>
      </w:pPr>
      <w:r>
        <w:rPr>
          <w:color w:val="000000"/>
        </w:rPr>
        <w:t>Непосредственное руководство консультационной и просветительской деятельностью осуществляет заведующий ДОУ.</w:t>
      </w:r>
    </w:p>
    <w:p w:rsidR="005003F3" w:rsidRDefault="005003F3" w:rsidP="005003F3">
      <w:pPr>
        <w:pStyle w:val="11"/>
        <w:numPr>
          <w:ilvl w:val="0"/>
          <w:numId w:val="4"/>
        </w:numPr>
        <w:shd w:val="clear" w:color="auto" w:fill="auto"/>
        <w:tabs>
          <w:tab w:val="left" w:pos="1201"/>
        </w:tabs>
        <w:ind w:left="20" w:right="20" w:firstLine="560"/>
      </w:pPr>
      <w:r>
        <w:rPr>
          <w:color w:val="000000"/>
        </w:rPr>
        <w:t>Консультационный центр работает согласно графику, утвержденному заведующим ДОУ.</w:t>
      </w:r>
    </w:p>
    <w:p w:rsidR="005003F3" w:rsidRDefault="005003F3" w:rsidP="005003F3">
      <w:pPr>
        <w:pStyle w:val="11"/>
        <w:numPr>
          <w:ilvl w:val="0"/>
          <w:numId w:val="4"/>
        </w:numPr>
        <w:shd w:val="clear" w:color="auto" w:fill="auto"/>
        <w:tabs>
          <w:tab w:val="left" w:pos="1114"/>
        </w:tabs>
        <w:spacing w:after="275"/>
        <w:ind w:left="20" w:right="20" w:firstLine="560"/>
      </w:pPr>
      <w:r>
        <w:rPr>
          <w:color w:val="000000"/>
        </w:rPr>
        <w:t>Отчет о проведенной работе по итогам учебного года заслушивается на заседании педагогического совета.</w:t>
      </w:r>
    </w:p>
    <w:p w:rsidR="005003F3" w:rsidRDefault="005003F3" w:rsidP="005003F3">
      <w:pPr>
        <w:pStyle w:val="22"/>
        <w:keepNext/>
        <w:keepLines/>
        <w:shd w:val="clear" w:color="auto" w:fill="auto"/>
        <w:tabs>
          <w:tab w:val="left" w:pos="1574"/>
        </w:tabs>
        <w:spacing w:before="0" w:after="263" w:line="230" w:lineRule="exact"/>
        <w:jc w:val="left"/>
        <w:rPr>
          <w:i w:val="0"/>
          <w:sz w:val="24"/>
          <w:szCs w:val="24"/>
        </w:rPr>
      </w:pPr>
      <w:bookmarkStart w:id="4" w:name="bookmark3"/>
      <w:r>
        <w:rPr>
          <w:i w:val="0"/>
          <w:sz w:val="24"/>
          <w:szCs w:val="24"/>
        </w:rPr>
        <w:t xml:space="preserve">                      4.</w:t>
      </w:r>
      <w:r>
        <w:rPr>
          <w:i w:val="0"/>
          <w:color w:val="000000"/>
          <w:sz w:val="24"/>
          <w:szCs w:val="24"/>
        </w:rPr>
        <w:t>Основное содержание деятельности консультационного центра</w:t>
      </w:r>
      <w:bookmarkEnd w:id="4"/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220"/>
        </w:tabs>
        <w:ind w:left="20" w:right="20" w:firstLine="560"/>
      </w:pPr>
      <w:r>
        <w:rPr>
          <w:color w:val="000000"/>
        </w:rPr>
        <w:t xml:space="preserve">Организация психолого-педагогической помощи родителям (законным представителям) в Центре строится на основе интеграции деятельности специалистов: </w:t>
      </w:r>
      <w:r>
        <w:t xml:space="preserve"> старшего воспитателя, </w:t>
      </w:r>
      <w:r>
        <w:rPr>
          <w:color w:val="000000"/>
        </w:rPr>
        <w:t>музыкального</w:t>
      </w:r>
      <w:r>
        <w:t xml:space="preserve"> руководителя, </w:t>
      </w:r>
      <w:r>
        <w:rPr>
          <w:color w:val="000000"/>
        </w:rPr>
        <w:t>воспитателей.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071"/>
        </w:tabs>
        <w:ind w:left="20" w:right="20" w:firstLine="560"/>
      </w:pPr>
      <w:r>
        <w:rPr>
          <w:color w:val="000000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002"/>
        </w:tabs>
        <w:ind w:left="20" w:firstLine="560"/>
      </w:pPr>
      <w:r>
        <w:rPr>
          <w:color w:val="000000"/>
        </w:rPr>
        <w:t>Основными формами консультационной деятельности являются: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5"/>
        </w:tabs>
        <w:ind w:left="20" w:right="20"/>
      </w:pPr>
      <w:r>
        <w:rPr>
          <w:color w:val="000000"/>
        </w:rPr>
        <w:t>очные индивидуальные консультации по запросу родителей (законных представителей) обучающихся и педагогических работников ДОУ;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/>
      </w:pPr>
      <w:r>
        <w:rPr>
          <w:color w:val="000000"/>
        </w:rPr>
        <w:t>очные групповые консультации;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/>
      </w:pPr>
      <w:r>
        <w:rPr>
          <w:color w:val="000000"/>
        </w:rPr>
        <w:t>заочное консультирование по письменному обращению;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/>
      </w:pPr>
      <w:r>
        <w:rPr>
          <w:color w:val="000000"/>
        </w:rPr>
        <w:t>телефонное консультирование;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/>
      </w:pPr>
      <w:r>
        <w:rPr>
          <w:color w:val="000000"/>
        </w:rPr>
        <w:t>онлайн консультации через официальный сайт ДОУ.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002"/>
        </w:tabs>
        <w:ind w:left="20" w:firstLine="560"/>
      </w:pPr>
      <w:r>
        <w:rPr>
          <w:color w:val="000000"/>
        </w:rPr>
        <w:t>Основными формами просветительской деятельности являются: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/>
      </w:pPr>
      <w:r>
        <w:rPr>
          <w:color w:val="000000"/>
        </w:rPr>
        <w:t>тематические родительские собрания;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5"/>
        </w:tabs>
        <w:ind w:left="20" w:right="20"/>
      </w:pPr>
      <w:r>
        <w:rPr>
          <w:color w:val="000000"/>
        </w:rPr>
        <w:t>организация лекторий, бесед, теоретических и практических семинаров, круглых столов для родителей (законных представителей) и педагогических работников;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 w:right="20"/>
      </w:pPr>
      <w:r>
        <w:rPr>
          <w:color w:val="000000"/>
        </w:rPr>
        <w:t xml:space="preserve">совместные с родителями (законными представителями) творческие и спортивные мероприятия: спортивные праздники, эстафеты, месячники и дни здоровья, тематические </w:t>
      </w:r>
      <w:r>
        <w:rPr>
          <w:color w:val="000000"/>
        </w:rPr>
        <w:lastRenderedPageBreak/>
        <w:t>праздники, викторины, выставки творческих работ и др.;</w:t>
      </w:r>
      <w:r>
        <w:t xml:space="preserve"> </w:t>
      </w:r>
      <w:r>
        <w:rPr>
          <w:color w:val="000000"/>
        </w:rPr>
        <w:t>размещение методических рекомендаций, информационных материалов на официальном сайте ДОУ, информационных стендах.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002"/>
        </w:tabs>
        <w:ind w:left="20" w:firstLine="560"/>
      </w:pPr>
      <w:r>
        <w:rPr>
          <w:color w:val="000000"/>
        </w:rPr>
        <w:t>Услуги, предоставляемые консультационным центром: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просвещение родителей (законных представителей) -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диагностика развития ребенка,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в социальной адаптации;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19"/>
        </w:tabs>
        <w:ind w:left="20" w:firstLine="560"/>
      </w:pPr>
      <w:r>
        <w:rPr>
          <w:color w:val="000000"/>
        </w:rPr>
        <w:t>разработка рекомендаций по дальнейшему развитию и воспитанию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консультирование (психологическое, социальное, педагогическое) -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проведение коррекционных и развивающих занятий на основе индивидуальных особенностей развития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30"/>
        </w:tabs>
        <w:spacing w:after="275"/>
        <w:ind w:left="20" w:right="20" w:firstLine="560"/>
      </w:pPr>
      <w:r>
        <w:rPr>
          <w:color w:val="000000"/>
        </w:rPr>
        <w:t>социальная адаптация ребенка в детском коллективе - развитие у ребенка навыков социального поведения и коммуникативных качеств личности.</w:t>
      </w:r>
    </w:p>
    <w:p w:rsidR="005003F3" w:rsidRDefault="005003F3" w:rsidP="005003F3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256"/>
        </w:tabs>
        <w:spacing w:before="0" w:after="253" w:line="230" w:lineRule="exact"/>
        <w:ind w:left="40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Документация консультационного центра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105"/>
        </w:tabs>
        <w:ind w:left="20" w:right="20" w:firstLine="560"/>
      </w:pPr>
      <w:r>
        <w:rPr>
          <w:color w:val="000000"/>
        </w:rPr>
        <w:t>Ведение документации консультационного центра выделяется в отдельное делопроизводство.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988"/>
        </w:tabs>
        <w:ind w:left="20" w:firstLine="560"/>
      </w:pPr>
      <w:r>
        <w:rPr>
          <w:color w:val="000000"/>
        </w:rPr>
        <w:t>Перечень документации консультационного центра: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 w:right="20"/>
      </w:pPr>
      <w:r>
        <w:rPr>
          <w:color w:val="000000"/>
        </w:rPr>
        <w:t>нормативно-правовой акт ДОУ о создании консультационного центра (приказ заведующего);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0"/>
        </w:tabs>
        <w:ind w:left="20"/>
      </w:pPr>
      <w:r>
        <w:rPr>
          <w:color w:val="000000"/>
        </w:rPr>
        <w:t>утвержденное положение о консультационном центре, созданном на базе ДОУ;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 w:right="20"/>
      </w:pPr>
      <w:r>
        <w:rPr>
          <w:color w:val="000000"/>
        </w:rPr>
        <w:t>план работы консультационного центра (в течение учебного года по запросу родителей (законных представителей) в документ могут вноситься изменения);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/>
      </w:pPr>
      <w:r>
        <w:rPr>
          <w:color w:val="000000"/>
        </w:rPr>
        <w:t>график работы консультационного центра;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 w:right="20"/>
      </w:pPr>
      <w:r>
        <w:rPr>
          <w:color w:val="000000"/>
        </w:rPr>
        <w:t>заявление родителей (законных представителей) на оказание консультативной помощи;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0"/>
        </w:tabs>
        <w:ind w:left="20" w:right="20"/>
      </w:pPr>
      <w:r>
        <w:rPr>
          <w:color w:val="000000"/>
        </w:rPr>
        <w:t>договор о сотрудничестве между консультационным центром ДОУ и родителями (законными представителями)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 w:right="20"/>
      </w:pPr>
      <w:r>
        <w:rPr>
          <w:color w:val="000000"/>
        </w:rPr>
        <w:t>согласие родителей (законных представителей) на психологическое (логопедическое обследование)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0"/>
        </w:tabs>
        <w:ind w:left="20" w:right="20"/>
      </w:pPr>
      <w:r>
        <w:rPr>
          <w:color w:val="000000"/>
        </w:rPr>
        <w:t>журнал регистрации звонков и обращений родителей (законных представителей) в консультационный центр;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66"/>
        </w:tabs>
        <w:ind w:left="20"/>
      </w:pPr>
      <w:r>
        <w:rPr>
          <w:color w:val="000000"/>
        </w:rPr>
        <w:t>журнал учета проведенных мероприятий;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/>
      </w:pPr>
      <w:r>
        <w:rPr>
          <w:color w:val="000000"/>
        </w:rPr>
        <w:t>анализ работы консультационного центра за год;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/>
      </w:pPr>
      <w:r>
        <w:rPr>
          <w:color w:val="000000"/>
        </w:rPr>
        <w:t>банк данных детей, не охваченных дошкольным образованием в микрорайоне ДОУ.</w:t>
      </w:r>
    </w:p>
    <w:p w:rsidR="005003F3" w:rsidRDefault="005003F3" w:rsidP="005003F3">
      <w:pPr>
        <w:widowControl/>
        <w:rPr>
          <w:rFonts w:ascii="Times New Roman" w:eastAsia="Times New Roman" w:hAnsi="Times New Roman" w:cs="Times New Roman"/>
          <w:color w:val="auto"/>
          <w:sz w:val="23"/>
          <w:szCs w:val="23"/>
        </w:rPr>
        <w:sectPr w:rsidR="005003F3" w:rsidSect="00FE0A23">
          <w:pgSz w:w="11909" w:h="16838"/>
          <w:pgMar w:top="1135" w:right="1150" w:bottom="1909" w:left="1175" w:header="0" w:footer="3" w:gutter="0"/>
          <w:cols w:space="720"/>
        </w:sectPr>
      </w:pP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 w:right="20"/>
      </w:pPr>
      <w:r>
        <w:rPr>
          <w:color w:val="000000"/>
        </w:rPr>
        <w:lastRenderedPageBreak/>
        <w:t>размещение методических рекомендаций, информационных материалов на официальном сайте ДОУ, информационных стендах.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002"/>
        </w:tabs>
        <w:ind w:left="20" w:firstLine="560"/>
      </w:pPr>
      <w:r>
        <w:rPr>
          <w:color w:val="000000"/>
        </w:rPr>
        <w:t>Услуги, предоставляемые консультационным центром: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просвещение родителей (законных представителей) -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диагностика развития ребенка,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в социальной адаптации;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19"/>
        </w:tabs>
        <w:ind w:left="20" w:firstLine="560"/>
      </w:pPr>
      <w:r>
        <w:rPr>
          <w:color w:val="000000"/>
        </w:rPr>
        <w:t>разработка рекомендаций по дальнейшему развитию и воспитанию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консультирование (психологическое, социальное, педагогическое) -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26"/>
        </w:tabs>
        <w:ind w:left="20" w:right="20" w:firstLine="560"/>
      </w:pPr>
      <w:r>
        <w:rPr>
          <w:color w:val="000000"/>
        </w:rPr>
        <w:t>проведение коррекционных и развивающих занятий на основе индивидуальных особенностей развития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730"/>
        </w:tabs>
        <w:spacing w:after="275"/>
        <w:ind w:left="20" w:right="20" w:firstLine="560"/>
      </w:pPr>
      <w:r>
        <w:rPr>
          <w:color w:val="000000"/>
        </w:rPr>
        <w:t>социальная адаптация ребенка в детском коллективе - развитие у ребенка навыков социального поведения и коммуникативных качеств личности.</w:t>
      </w:r>
    </w:p>
    <w:p w:rsidR="005003F3" w:rsidRDefault="005003F3" w:rsidP="005003F3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256"/>
        </w:tabs>
        <w:spacing w:before="0" w:after="253" w:line="230" w:lineRule="exact"/>
        <w:ind w:left="40"/>
        <w:rPr>
          <w:i w:val="0"/>
          <w:sz w:val="24"/>
          <w:szCs w:val="24"/>
        </w:rPr>
      </w:pPr>
      <w:bookmarkStart w:id="5" w:name="bookmark4"/>
      <w:r>
        <w:rPr>
          <w:i w:val="0"/>
          <w:color w:val="000000"/>
          <w:sz w:val="24"/>
          <w:szCs w:val="24"/>
        </w:rPr>
        <w:t>Документация консультационного центра</w:t>
      </w:r>
      <w:bookmarkEnd w:id="5"/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1105"/>
        </w:tabs>
        <w:ind w:left="20" w:right="20" w:firstLine="560"/>
      </w:pPr>
      <w:r>
        <w:rPr>
          <w:color w:val="000000"/>
        </w:rPr>
        <w:t>Ведение документации консультационного центра выделяется в отдельное делопроизводство.</w:t>
      </w:r>
    </w:p>
    <w:p w:rsidR="005003F3" w:rsidRDefault="005003F3" w:rsidP="005003F3">
      <w:pPr>
        <w:pStyle w:val="11"/>
        <w:numPr>
          <w:ilvl w:val="1"/>
          <w:numId w:val="5"/>
        </w:numPr>
        <w:shd w:val="clear" w:color="auto" w:fill="auto"/>
        <w:tabs>
          <w:tab w:val="left" w:pos="988"/>
        </w:tabs>
        <w:ind w:left="20" w:firstLine="560"/>
      </w:pPr>
      <w:r>
        <w:rPr>
          <w:color w:val="000000"/>
        </w:rPr>
        <w:t>Перечень документации консультационного центра: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 w:right="20"/>
      </w:pPr>
      <w:r>
        <w:rPr>
          <w:color w:val="000000"/>
        </w:rPr>
        <w:t>нормативно-правовой акт ДОУ о создании консультационного центра (приказ заведующего);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0"/>
        </w:tabs>
        <w:ind w:left="20"/>
      </w:pPr>
      <w:r>
        <w:rPr>
          <w:color w:val="000000"/>
        </w:rPr>
        <w:t>утвержденное положение о консультационном центре, созданном на базе ДОУ;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 w:right="20"/>
      </w:pPr>
      <w:r>
        <w:rPr>
          <w:color w:val="000000"/>
        </w:rPr>
        <w:t>план работы консультационного центра (в течение учебного года по запросу родителей (законных представителей) в документ могут вноситься изменения);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/>
      </w:pPr>
      <w:r>
        <w:rPr>
          <w:color w:val="000000"/>
        </w:rPr>
        <w:t>график работы консультационного центра;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 w:right="20"/>
      </w:pPr>
      <w:r>
        <w:rPr>
          <w:color w:val="000000"/>
        </w:rPr>
        <w:t>заявление родителей (законных представителей) на оказание консультативной помощи;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0"/>
        </w:tabs>
        <w:ind w:left="20" w:right="20"/>
      </w:pPr>
      <w:r>
        <w:rPr>
          <w:color w:val="000000"/>
        </w:rPr>
        <w:t>договор о сотрудничестве между консультационным центром ДОУ и родителями (законными представителями)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5"/>
        </w:tabs>
        <w:ind w:left="20" w:right="20"/>
      </w:pPr>
      <w:r>
        <w:rPr>
          <w:color w:val="000000"/>
        </w:rPr>
        <w:t>согласие родителей (законных представителей) на психологическое (логопедическое обследование) ребенка;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70"/>
        </w:tabs>
        <w:ind w:left="20" w:right="20"/>
      </w:pPr>
      <w:r>
        <w:rPr>
          <w:color w:val="000000"/>
        </w:rPr>
        <w:t>журнал регистрации звонков и обращений родителей (законных представителей) в консультационный центр;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66"/>
        </w:tabs>
        <w:ind w:left="20"/>
      </w:pPr>
      <w:r>
        <w:rPr>
          <w:color w:val="000000"/>
        </w:rPr>
        <w:t>журнал учета проведенных мероприятий;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/>
      </w:pPr>
      <w:r>
        <w:rPr>
          <w:color w:val="000000"/>
        </w:rPr>
        <w:t>анализ работы консультационного центра за год;</w:t>
      </w:r>
    </w:p>
    <w:p w:rsidR="005003F3" w:rsidRDefault="005003F3" w:rsidP="005003F3">
      <w:pPr>
        <w:pStyle w:val="11"/>
        <w:numPr>
          <w:ilvl w:val="0"/>
          <w:numId w:val="3"/>
        </w:numPr>
        <w:shd w:val="clear" w:color="auto" w:fill="auto"/>
        <w:tabs>
          <w:tab w:val="left" w:pos="380"/>
        </w:tabs>
        <w:ind w:left="20"/>
      </w:pPr>
      <w:r>
        <w:rPr>
          <w:color w:val="000000"/>
        </w:rPr>
        <w:t>банк данных детей, не охваченных дошкольным образованием в микрорайоне ДОУ.</w:t>
      </w:r>
    </w:p>
    <w:p w:rsidR="000D771A" w:rsidRDefault="000D771A"/>
    <w:sectPr w:rsidR="000D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F6A"/>
    <w:multiLevelType w:val="multilevel"/>
    <w:tmpl w:val="E8D250E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A2441D"/>
    <w:multiLevelType w:val="multilevel"/>
    <w:tmpl w:val="9D7C249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38B46B4"/>
    <w:multiLevelType w:val="multilevel"/>
    <w:tmpl w:val="5D8C57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63B2103"/>
    <w:multiLevelType w:val="multilevel"/>
    <w:tmpl w:val="43CAF16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7BA6DF0"/>
    <w:multiLevelType w:val="multilevel"/>
    <w:tmpl w:val="CAF00200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F3"/>
    <w:rsid w:val="000D771A"/>
    <w:rsid w:val="001D3F9B"/>
    <w:rsid w:val="005003F3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003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03F3"/>
    <w:pPr>
      <w:shd w:val="clear" w:color="auto" w:fill="FFFFFF"/>
      <w:spacing w:line="274" w:lineRule="exact"/>
      <w:ind w:hanging="13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5003F3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5003F3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0"/>
    <w:locked/>
    <w:rsid w:val="005003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03F3"/>
    <w:pPr>
      <w:shd w:val="clear" w:color="auto" w:fill="FFFFFF"/>
      <w:spacing w:before="300" w:line="274" w:lineRule="exact"/>
      <w:ind w:firstLine="5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1"/>
    <w:locked/>
    <w:rsid w:val="005003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003F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1">
    <w:name w:val="Заголовок №2_"/>
    <w:basedOn w:val="a0"/>
    <w:link w:val="22"/>
    <w:locked/>
    <w:rsid w:val="005003F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003F3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character" w:customStyle="1" w:styleId="12">
    <w:name w:val="Заголовок №1 + Не курсив"/>
    <w:basedOn w:val="1"/>
    <w:rsid w:val="005003F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003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03F3"/>
    <w:pPr>
      <w:shd w:val="clear" w:color="auto" w:fill="FFFFFF"/>
      <w:spacing w:line="274" w:lineRule="exact"/>
      <w:ind w:hanging="13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5003F3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5003F3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0"/>
    <w:locked/>
    <w:rsid w:val="005003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03F3"/>
    <w:pPr>
      <w:shd w:val="clear" w:color="auto" w:fill="FFFFFF"/>
      <w:spacing w:before="300" w:line="274" w:lineRule="exact"/>
      <w:ind w:firstLine="5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1"/>
    <w:locked/>
    <w:rsid w:val="005003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003F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1">
    <w:name w:val="Заголовок №2_"/>
    <w:basedOn w:val="a0"/>
    <w:link w:val="22"/>
    <w:locked/>
    <w:rsid w:val="005003F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003F3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character" w:customStyle="1" w:styleId="12">
    <w:name w:val="Заголовок №1 + Не курсив"/>
    <w:basedOn w:val="1"/>
    <w:rsid w:val="005003F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1470</Words>
  <Characters>8385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23</cp:lastModifiedBy>
  <cp:revision>4</cp:revision>
  <dcterms:created xsi:type="dcterms:W3CDTF">2019-11-03T07:30:00Z</dcterms:created>
  <dcterms:modified xsi:type="dcterms:W3CDTF">2022-12-05T12:23:00Z</dcterms:modified>
</cp:coreProperties>
</file>